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8fc8869a8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367674b4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d69ae42354761" /><Relationship Type="http://schemas.openxmlformats.org/officeDocument/2006/relationships/numbering" Target="/word/numbering.xml" Id="R2bad3ada6f824a80" /><Relationship Type="http://schemas.openxmlformats.org/officeDocument/2006/relationships/settings" Target="/word/settings.xml" Id="R88c35a29eeae49e5" /><Relationship Type="http://schemas.openxmlformats.org/officeDocument/2006/relationships/image" Target="/word/media/201e7f2d-26a7-43f3-805c-0c538227733f.png" Id="R63d367674b434dba" /></Relationships>
</file>