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1ece847ba44a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2453c0f8d647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Fulton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db46304ce74090" /><Relationship Type="http://schemas.openxmlformats.org/officeDocument/2006/relationships/numbering" Target="/word/numbering.xml" Id="Rb7cdd746a7d84a63" /><Relationship Type="http://schemas.openxmlformats.org/officeDocument/2006/relationships/settings" Target="/word/settings.xml" Id="Ra25d66368c954838" /><Relationship Type="http://schemas.openxmlformats.org/officeDocument/2006/relationships/image" Target="/word/media/86aec2a4-a07f-4da8-b3a6-6f217f2aafa3.png" Id="R372453c0f8d647d7" /></Relationships>
</file>