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6ace2b8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c78d35f2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2d9bed9148bf" /><Relationship Type="http://schemas.openxmlformats.org/officeDocument/2006/relationships/numbering" Target="/word/numbering.xml" Id="R0bd5165898a64755" /><Relationship Type="http://schemas.openxmlformats.org/officeDocument/2006/relationships/settings" Target="/word/settings.xml" Id="R5d25076bccea489c" /><Relationship Type="http://schemas.openxmlformats.org/officeDocument/2006/relationships/image" Target="/word/media/1e50fa90-be07-4be8-97ef-ff8c28124c10.png" Id="R22b4c78d35f24f02" /></Relationships>
</file>