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2e161394c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e8a222583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Gadsden Green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23f688d6c484f" /><Relationship Type="http://schemas.openxmlformats.org/officeDocument/2006/relationships/numbering" Target="/word/numbering.xml" Id="Rcc3ed9ecd72a4b1d" /><Relationship Type="http://schemas.openxmlformats.org/officeDocument/2006/relationships/settings" Target="/word/settings.xml" Id="Raba0d711cc054be2" /><Relationship Type="http://schemas.openxmlformats.org/officeDocument/2006/relationships/image" Target="/word/media/1455998b-2917-46bf-ad34-335582db47d6.png" Id="R3c4e8a2225834268" /></Relationships>
</file>