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bdb32e4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402b173e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Gadsden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8ae29b6b4ce7" /><Relationship Type="http://schemas.openxmlformats.org/officeDocument/2006/relationships/numbering" Target="/word/numbering.xml" Id="R6f6a174cd4a94b84" /><Relationship Type="http://schemas.openxmlformats.org/officeDocument/2006/relationships/settings" Target="/word/settings.xml" Id="Rc1ef9dc12dae4e51" /><Relationship Type="http://schemas.openxmlformats.org/officeDocument/2006/relationships/image" Target="/word/media/c5c8b17d-fab3-414e-b1b5-d003995b6996.png" Id="R31a402b173e043aa" /></Relationships>
</file>