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a9b0b5c8b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9a70176f0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Gaila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81dfaecbd4b35" /><Relationship Type="http://schemas.openxmlformats.org/officeDocument/2006/relationships/numbering" Target="/word/numbering.xml" Id="R0a26b692b4b84760" /><Relationship Type="http://schemas.openxmlformats.org/officeDocument/2006/relationships/settings" Target="/word/settings.xml" Id="R9637999e3d504930" /><Relationship Type="http://schemas.openxmlformats.org/officeDocument/2006/relationships/image" Target="/word/media/34caf1ca-5182-480b-aae2-10b9eca1aed3.png" Id="Rb279a70176f049a0" /></Relationships>
</file>