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95b7addd7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70087e209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ecc516c85490a" /><Relationship Type="http://schemas.openxmlformats.org/officeDocument/2006/relationships/numbering" Target="/word/numbering.xml" Id="R1824f00c8f584028" /><Relationship Type="http://schemas.openxmlformats.org/officeDocument/2006/relationships/settings" Target="/word/settings.xml" Id="Re839d42c6b2f4df1" /><Relationship Type="http://schemas.openxmlformats.org/officeDocument/2006/relationships/image" Target="/word/media/0e9f3124-8c37-47fa-b98c-807b11fda100.png" Id="R21870087e209494f" /></Relationships>
</file>