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fe9b92f9f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b8bafda9d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4db013da047c2" /><Relationship Type="http://schemas.openxmlformats.org/officeDocument/2006/relationships/numbering" Target="/word/numbering.xml" Id="Rb3525ef2f53d47a7" /><Relationship Type="http://schemas.openxmlformats.org/officeDocument/2006/relationships/settings" Target="/word/settings.xml" Id="Rbc6b06dfc05f42df" /><Relationship Type="http://schemas.openxmlformats.org/officeDocument/2006/relationships/image" Target="/word/media/033b8f31-9cb2-4f8a-b692-00f2b3b7c5aa.png" Id="Red2b8bafda9d4c32" /></Relationships>
</file>