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9026aca85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01750c81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74228e969469e" /><Relationship Type="http://schemas.openxmlformats.org/officeDocument/2006/relationships/numbering" Target="/word/numbering.xml" Id="Rbda4107d85d04afb" /><Relationship Type="http://schemas.openxmlformats.org/officeDocument/2006/relationships/settings" Target="/word/settings.xml" Id="Rc4d218c704cf4e3a" /><Relationship Type="http://schemas.openxmlformats.org/officeDocument/2006/relationships/image" Target="/word/media/0d88083d-be8d-4125-9255-9888bb452df7.png" Id="Rd3d01750c810416d" /></Relationships>
</file>