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559837c4f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38f800037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54e3286694b05" /><Relationship Type="http://schemas.openxmlformats.org/officeDocument/2006/relationships/numbering" Target="/word/numbering.xml" Id="Rcbc79e9dfa4b4b14" /><Relationship Type="http://schemas.openxmlformats.org/officeDocument/2006/relationships/settings" Target="/word/settings.xml" Id="R3084f66c4cfe4ed8" /><Relationship Type="http://schemas.openxmlformats.org/officeDocument/2006/relationships/image" Target="/word/media/7cbd4066-9ef2-4c48-9862-6159b1dd154f.png" Id="Rbb538f8000374fa3" /></Relationships>
</file>