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4e1828d6d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6a679c4ef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6c307cf9e4912" /><Relationship Type="http://schemas.openxmlformats.org/officeDocument/2006/relationships/numbering" Target="/word/numbering.xml" Id="Rb0f2983acd8f41a1" /><Relationship Type="http://schemas.openxmlformats.org/officeDocument/2006/relationships/settings" Target="/word/settings.xml" Id="R832cefab546445b7" /><Relationship Type="http://schemas.openxmlformats.org/officeDocument/2006/relationships/image" Target="/word/media/b1b4f884-2074-4925-8669-dfb47043d652.png" Id="R9f86a679c4ef46cc" /></Relationships>
</file>