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a4f8260c9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7adf399ba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Gallia,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ab4fc44bc44f5" /><Relationship Type="http://schemas.openxmlformats.org/officeDocument/2006/relationships/numbering" Target="/word/numbering.xml" Id="R9c6950e068be44e2" /><Relationship Type="http://schemas.openxmlformats.org/officeDocument/2006/relationships/settings" Target="/word/settings.xml" Id="R3152961ed6d44042" /><Relationship Type="http://schemas.openxmlformats.org/officeDocument/2006/relationships/image" Target="/word/media/6c7a9b18-4a93-4f19-81f0-b0beb2903366.png" Id="R3c07adf399ba4053" /></Relationships>
</file>