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c8da5fcf7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0d65ea273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Gambles,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e3392430b4700" /><Relationship Type="http://schemas.openxmlformats.org/officeDocument/2006/relationships/numbering" Target="/word/numbering.xml" Id="Rc87cdc11a64442e3" /><Relationship Type="http://schemas.openxmlformats.org/officeDocument/2006/relationships/settings" Target="/word/settings.xml" Id="R01e8423369624c4e" /><Relationship Type="http://schemas.openxmlformats.org/officeDocument/2006/relationships/image" Target="/word/media/8ef4e170-c93b-4455-9ed7-16ad8702b66a.png" Id="Rd410d65ea2734988" /></Relationships>
</file>