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4a43a923f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309186f94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b3a2751bb4403" /><Relationship Type="http://schemas.openxmlformats.org/officeDocument/2006/relationships/numbering" Target="/word/numbering.xml" Id="Raed91029fabd403f" /><Relationship Type="http://schemas.openxmlformats.org/officeDocument/2006/relationships/settings" Target="/word/settings.xml" Id="Rb9ca864d34a54908" /><Relationship Type="http://schemas.openxmlformats.org/officeDocument/2006/relationships/image" Target="/word/media/7a5940df-ef50-421a-9971-1a251ca80157.png" Id="R18e309186f944811" /></Relationships>
</file>