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dac07b78e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23c58c61d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Gandeeville,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567585b144e4b" /><Relationship Type="http://schemas.openxmlformats.org/officeDocument/2006/relationships/numbering" Target="/word/numbering.xml" Id="Rade7da285d6e4192" /><Relationship Type="http://schemas.openxmlformats.org/officeDocument/2006/relationships/settings" Target="/word/settings.xml" Id="R24b28861e3c14d89" /><Relationship Type="http://schemas.openxmlformats.org/officeDocument/2006/relationships/image" Target="/word/media/499520e3-db86-4be5-8ee1-4dc98fe53a7c.png" Id="R98823c58c61d4db2" /></Relationships>
</file>