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1e22c426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ccc5dd49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5ee9923c14b19" /><Relationship Type="http://schemas.openxmlformats.org/officeDocument/2006/relationships/numbering" Target="/word/numbering.xml" Id="Rfa221c1b8bc44a09" /><Relationship Type="http://schemas.openxmlformats.org/officeDocument/2006/relationships/settings" Target="/word/settings.xml" Id="R9be347250f664986" /><Relationship Type="http://schemas.openxmlformats.org/officeDocument/2006/relationships/image" Target="/word/media/b8455e95-3e02-4632-a8d9-4159269e1c7e.png" Id="R81d2ccc5dd494d43" /></Relationships>
</file>