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4b70aed7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65b8271e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aecc7d8534f03" /><Relationship Type="http://schemas.openxmlformats.org/officeDocument/2006/relationships/numbering" Target="/word/numbering.xml" Id="R191819d730714602" /><Relationship Type="http://schemas.openxmlformats.org/officeDocument/2006/relationships/settings" Target="/word/settings.xml" Id="R170e1d11bb3842c1" /><Relationship Type="http://schemas.openxmlformats.org/officeDocument/2006/relationships/image" Target="/word/media/4672fb72-0147-45ae-9478-0e0bb88e0326.png" Id="R67765b8271ea4f9e" /></Relationships>
</file>