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f692bb4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02c406d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Gantt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116e7dee24c5f" /><Relationship Type="http://schemas.openxmlformats.org/officeDocument/2006/relationships/numbering" Target="/word/numbering.xml" Id="Rb52a64a06fd24ca7" /><Relationship Type="http://schemas.openxmlformats.org/officeDocument/2006/relationships/settings" Target="/word/settings.xml" Id="R7301f3440e4c4583" /><Relationship Type="http://schemas.openxmlformats.org/officeDocument/2006/relationships/image" Target="/word/media/7e8c76e7-13cc-4ed2-92f6-e700802eb6c3.png" Id="R5c1c02c406dc4d70" /></Relationships>
</file>