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f4be2e7c4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7f33ef68f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Gap Mills,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dc19e9af34f59" /><Relationship Type="http://schemas.openxmlformats.org/officeDocument/2006/relationships/numbering" Target="/word/numbering.xml" Id="R9a2f0bf11b074e2c" /><Relationship Type="http://schemas.openxmlformats.org/officeDocument/2006/relationships/settings" Target="/word/settings.xml" Id="Rb5940aeb509243c0" /><Relationship Type="http://schemas.openxmlformats.org/officeDocument/2006/relationships/image" Target="/word/media/779dcbee-1de1-4937-9b09-2fa8c11d07a6.png" Id="Rb8a7f33ef68f487f" /></Relationships>
</file>