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87c893c9545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390d6188a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Garber,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cc1d93c62456c" /><Relationship Type="http://schemas.openxmlformats.org/officeDocument/2006/relationships/numbering" Target="/word/numbering.xml" Id="R313f986a25e744d5" /><Relationship Type="http://schemas.openxmlformats.org/officeDocument/2006/relationships/settings" Target="/word/settings.xml" Id="Rdf5a8c3dc2a447fe" /><Relationship Type="http://schemas.openxmlformats.org/officeDocument/2006/relationships/image" Target="/word/media/a17a09fc-5760-4bda-b7b6-791556f6d1c8.png" Id="R86b390d6188a4054" /></Relationships>
</file>