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478816bbcc4f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cfdbaf656746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Garcia Place,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d16c2262d248b4" /><Relationship Type="http://schemas.openxmlformats.org/officeDocument/2006/relationships/numbering" Target="/word/numbering.xml" Id="Re8d45da5b7504fc8" /><Relationship Type="http://schemas.openxmlformats.org/officeDocument/2006/relationships/settings" Target="/word/settings.xml" Id="R21c0c58c5b3d4817" /><Relationship Type="http://schemas.openxmlformats.org/officeDocument/2006/relationships/image" Target="/word/media/da0683ec-9caa-4d86-9fc4-237f0c8a6193.png" Id="Rb1cfdbaf656746ff" /></Relationships>
</file>