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6e811a1b0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8b8a7de01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f5f31c8324148" /><Relationship Type="http://schemas.openxmlformats.org/officeDocument/2006/relationships/numbering" Target="/word/numbering.xml" Id="R4b5bf62684204d98" /><Relationship Type="http://schemas.openxmlformats.org/officeDocument/2006/relationships/settings" Target="/word/settings.xml" Id="Reb3c733f81064a44" /><Relationship Type="http://schemas.openxmlformats.org/officeDocument/2006/relationships/image" Target="/word/media/ae23bc1d-caa3-4540-96b0-856f7e7e2c23.png" Id="R8d18b8a7de014c79" /></Relationships>
</file>