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aeed229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fa58f234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59ea96544b9d" /><Relationship Type="http://schemas.openxmlformats.org/officeDocument/2006/relationships/numbering" Target="/word/numbering.xml" Id="R0ac417d7e724465d" /><Relationship Type="http://schemas.openxmlformats.org/officeDocument/2006/relationships/settings" Target="/word/settings.xml" Id="R6be226624f3641b3" /><Relationship Type="http://schemas.openxmlformats.org/officeDocument/2006/relationships/image" Target="/word/media/95e483ea-6cc6-4bf1-b6e5-6c59ea7cf3a8.png" Id="Re71cfa58f2344312" /></Relationships>
</file>