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52325d5fc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5866b4160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a0b0213e9483d" /><Relationship Type="http://schemas.openxmlformats.org/officeDocument/2006/relationships/numbering" Target="/word/numbering.xml" Id="R1377e20ea5ba4a1f" /><Relationship Type="http://schemas.openxmlformats.org/officeDocument/2006/relationships/settings" Target="/word/settings.xml" Id="Rcfa9b88e993e4259" /><Relationship Type="http://schemas.openxmlformats.org/officeDocument/2006/relationships/image" Target="/word/media/2f453899-cde1-4088-b1f6-3c75bb18d8aa.png" Id="Rd685866b4160497e" /></Relationships>
</file>