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2f22ccea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56400179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1cd9c5ee04471" /><Relationship Type="http://schemas.openxmlformats.org/officeDocument/2006/relationships/numbering" Target="/word/numbering.xml" Id="R67e551e5520a4cc2" /><Relationship Type="http://schemas.openxmlformats.org/officeDocument/2006/relationships/settings" Target="/word/settings.xml" Id="R504ff368098f450b" /><Relationship Type="http://schemas.openxmlformats.org/officeDocument/2006/relationships/image" Target="/word/media/7b68eac5-c882-4353-aa84-65bd228e9dcc.png" Id="R9cd5640017914c9b" /></Relationships>
</file>