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c2527741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bf17afe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Wood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e52ea9654a5e" /><Relationship Type="http://schemas.openxmlformats.org/officeDocument/2006/relationships/numbering" Target="/word/numbering.xml" Id="Rfbc508f95efd4027" /><Relationship Type="http://schemas.openxmlformats.org/officeDocument/2006/relationships/settings" Target="/word/settings.xml" Id="Raae56d929743409b" /><Relationship Type="http://schemas.openxmlformats.org/officeDocument/2006/relationships/image" Target="/word/media/fb7a8dd6-30e4-460e-882b-2a35e85f79d6.png" Id="R1550bf17afe0462f" /></Relationships>
</file>