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41d8fe6e8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4edf9b981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Gardiners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466b912ba492c" /><Relationship Type="http://schemas.openxmlformats.org/officeDocument/2006/relationships/numbering" Target="/word/numbering.xml" Id="R9233780e3de84639" /><Relationship Type="http://schemas.openxmlformats.org/officeDocument/2006/relationships/settings" Target="/word/settings.xml" Id="R6a24154790764d8d" /><Relationship Type="http://schemas.openxmlformats.org/officeDocument/2006/relationships/image" Target="/word/media/71aa731a-b694-48f7-8a16-742dfeec4d9a.png" Id="R0304edf9b9814617" /></Relationships>
</file>