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5d21e7237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14f294e69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ee4b5fb444066" /><Relationship Type="http://schemas.openxmlformats.org/officeDocument/2006/relationships/numbering" Target="/word/numbering.xml" Id="Rbeb77e6900de46e6" /><Relationship Type="http://schemas.openxmlformats.org/officeDocument/2006/relationships/settings" Target="/word/settings.xml" Id="R44d1cb6c7f2d44ff" /><Relationship Type="http://schemas.openxmlformats.org/officeDocument/2006/relationships/image" Target="/word/media/aedc749f-405f-4684-a62d-8aa47ec212d3.png" Id="R5d414f294e694bf0" /></Relationships>
</file>