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1510e390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6daa3f86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88b2df71f44d3" /><Relationship Type="http://schemas.openxmlformats.org/officeDocument/2006/relationships/numbering" Target="/word/numbering.xml" Id="Rb075864de7264a24" /><Relationship Type="http://schemas.openxmlformats.org/officeDocument/2006/relationships/settings" Target="/word/settings.xml" Id="R9e2d9c2c1e524f5c" /><Relationship Type="http://schemas.openxmlformats.org/officeDocument/2006/relationships/image" Target="/word/media/1536535f-e18c-45c2-be62-d18409cd98fd.png" Id="R3fe16daa3f864627" /></Relationships>
</file>