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46f8e7590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462ebe5c5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5960ffec40aa" /><Relationship Type="http://schemas.openxmlformats.org/officeDocument/2006/relationships/numbering" Target="/word/numbering.xml" Id="Rfab14852e69941e6" /><Relationship Type="http://schemas.openxmlformats.org/officeDocument/2006/relationships/settings" Target="/word/settings.xml" Id="R5a3e1210c3974c42" /><Relationship Type="http://schemas.openxmlformats.org/officeDocument/2006/relationships/image" Target="/word/media/4bce2bfa-742f-4abe-965e-61fedfe66b63.png" Id="R830462ebe5c5428b" /></Relationships>
</file>