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419e7baf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1175e3290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969f5daa844f8" /><Relationship Type="http://schemas.openxmlformats.org/officeDocument/2006/relationships/numbering" Target="/word/numbering.xml" Id="Ra5dc8b248c2044ca" /><Relationship Type="http://schemas.openxmlformats.org/officeDocument/2006/relationships/settings" Target="/word/settings.xml" Id="R8f4e44e3fe6f4477" /><Relationship Type="http://schemas.openxmlformats.org/officeDocument/2006/relationships/image" Target="/word/media/52dd5479-ef7e-4b7e-8cff-7c7f626816b0.png" Id="Ra1b1175e32904199" /></Relationships>
</file>