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c7322d58c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a7d9149c9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Garfield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ca538e65348be" /><Relationship Type="http://schemas.openxmlformats.org/officeDocument/2006/relationships/numbering" Target="/word/numbering.xml" Id="R77afb821b9e847ff" /><Relationship Type="http://schemas.openxmlformats.org/officeDocument/2006/relationships/settings" Target="/word/settings.xml" Id="Ra61b122a02f24072" /><Relationship Type="http://schemas.openxmlformats.org/officeDocument/2006/relationships/image" Target="/word/media/4703e5f6-91ba-43df-99ff-419e46f75074.png" Id="Re61a7d9149c94dc5" /></Relationships>
</file>