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80e1f454a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5b860a384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1fb028ec44ccd" /><Relationship Type="http://schemas.openxmlformats.org/officeDocument/2006/relationships/numbering" Target="/word/numbering.xml" Id="Rbd0bd5336dd8456b" /><Relationship Type="http://schemas.openxmlformats.org/officeDocument/2006/relationships/settings" Target="/word/settings.xml" Id="R263452132d9b480f" /><Relationship Type="http://schemas.openxmlformats.org/officeDocument/2006/relationships/image" Target="/word/media/92f13d64-c708-4303-bbe9-81d5fce61b32.png" Id="R2245b860a3844808" /></Relationships>
</file>