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c4ccade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33fdea6ba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db2f4113b4425" /><Relationship Type="http://schemas.openxmlformats.org/officeDocument/2006/relationships/numbering" Target="/word/numbering.xml" Id="R3f4ce5f272d64a32" /><Relationship Type="http://schemas.openxmlformats.org/officeDocument/2006/relationships/settings" Target="/word/settings.xml" Id="Rfb66e2d2e06445b1" /><Relationship Type="http://schemas.openxmlformats.org/officeDocument/2006/relationships/image" Target="/word/media/15af2edf-5bd1-4c52-b927-3dea1eddccf2.png" Id="Re1933fdea6ba48c7" /></Relationships>
</file>