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a64d22fb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feb8bd710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19fd5f7b74090" /><Relationship Type="http://schemas.openxmlformats.org/officeDocument/2006/relationships/numbering" Target="/word/numbering.xml" Id="R4cf2165270834a02" /><Relationship Type="http://schemas.openxmlformats.org/officeDocument/2006/relationships/settings" Target="/word/settings.xml" Id="R8f84094e82e24751" /><Relationship Type="http://schemas.openxmlformats.org/officeDocument/2006/relationships/image" Target="/word/media/05e5da96-f097-4079-9bda-2ef91b0645e0.png" Id="Rcf9feb8bd710430c" /></Relationships>
</file>