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9a7ae3e8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463f8b3b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bdc88311e40d6" /><Relationship Type="http://schemas.openxmlformats.org/officeDocument/2006/relationships/numbering" Target="/word/numbering.xml" Id="Rcbe29550018c4bba" /><Relationship Type="http://schemas.openxmlformats.org/officeDocument/2006/relationships/settings" Target="/word/settings.xml" Id="R30ee42af58d94605" /><Relationship Type="http://schemas.openxmlformats.org/officeDocument/2006/relationships/image" Target="/word/media/e8f38641-ff91-483c-91e4-7a8a0d3150db.png" Id="R4907463f8b3b440f" /></Relationships>
</file>