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dc2bd7d50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ed0ed8389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Gary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0b395b513414f" /><Relationship Type="http://schemas.openxmlformats.org/officeDocument/2006/relationships/numbering" Target="/word/numbering.xml" Id="Rd0cc62e56a424b90" /><Relationship Type="http://schemas.openxmlformats.org/officeDocument/2006/relationships/settings" Target="/word/settings.xml" Id="R6bda1cfeba2a4594" /><Relationship Type="http://schemas.openxmlformats.org/officeDocument/2006/relationships/image" Target="/word/media/844176e7-6994-4481-a383-c737177abec8.png" Id="R9eeed0ed8389423b" /></Relationships>
</file>