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af0cf4258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72052b2a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98d50038409c" /><Relationship Type="http://schemas.openxmlformats.org/officeDocument/2006/relationships/numbering" Target="/word/numbering.xml" Id="Rb310020e4cbd4177" /><Relationship Type="http://schemas.openxmlformats.org/officeDocument/2006/relationships/settings" Target="/word/settings.xml" Id="Rdf3ddfc6c4ba4b8b" /><Relationship Type="http://schemas.openxmlformats.org/officeDocument/2006/relationships/image" Target="/word/media/379bf779-dc26-43ab-9882-a6b6eea58a18.png" Id="R1ac272052b2a4801" /></Relationships>
</file>