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1df10aaf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50e61f33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Gascola,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83b9843fd47f1" /><Relationship Type="http://schemas.openxmlformats.org/officeDocument/2006/relationships/numbering" Target="/word/numbering.xml" Id="R832cf486627548cc" /><Relationship Type="http://schemas.openxmlformats.org/officeDocument/2006/relationships/settings" Target="/word/settings.xml" Id="Rb90437c74a1f4922" /><Relationship Type="http://schemas.openxmlformats.org/officeDocument/2006/relationships/image" Target="/word/media/033c550b-dd99-4505-8da7-876053db0dc7.png" Id="Rb8b50e61f33b4825" /></Relationships>
</file>