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e72082a9447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a664bd0ce046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Gaskosada,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c20173e8174fab" /><Relationship Type="http://schemas.openxmlformats.org/officeDocument/2006/relationships/numbering" Target="/word/numbering.xml" Id="R933cda2aa1d74030" /><Relationship Type="http://schemas.openxmlformats.org/officeDocument/2006/relationships/settings" Target="/word/settings.xml" Id="Rd980eb5c649f4d7a" /><Relationship Type="http://schemas.openxmlformats.org/officeDocument/2006/relationships/image" Target="/word/media/15c54035-54b8-43cd-8b53-498d10e48141.png" Id="R0ea664bd0ce04676" /></Relationships>
</file>