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d40421a6a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2366ffe33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Gaspur,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f44773d8a402b" /><Relationship Type="http://schemas.openxmlformats.org/officeDocument/2006/relationships/numbering" Target="/word/numbering.xml" Id="Ra20eedd1669d48d9" /><Relationship Type="http://schemas.openxmlformats.org/officeDocument/2006/relationships/settings" Target="/word/settings.xml" Id="R70bbd43717fa4c93" /><Relationship Type="http://schemas.openxmlformats.org/officeDocument/2006/relationships/image" Target="/word/media/db7b42c1-8c79-47b3-a612-d1aa4b6d91e8.png" Id="R94c2366ffe334db1" /></Relationships>
</file>