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7e6296a0d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f682f1b7d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Gasque,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30ffca2424b71" /><Relationship Type="http://schemas.openxmlformats.org/officeDocument/2006/relationships/numbering" Target="/word/numbering.xml" Id="Ra0d3b833287f49a7" /><Relationship Type="http://schemas.openxmlformats.org/officeDocument/2006/relationships/settings" Target="/word/settings.xml" Id="Rd66ef916514843d8" /><Relationship Type="http://schemas.openxmlformats.org/officeDocument/2006/relationships/image" Target="/word/media/086bca80-3664-41e9-b78d-20ebfdab3b37.png" Id="Rbd3f682f1b7d486a" /></Relationships>
</file>