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f72c8c4cf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9ca8eaf93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Gast Corner,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538d1e7214c2a" /><Relationship Type="http://schemas.openxmlformats.org/officeDocument/2006/relationships/numbering" Target="/word/numbering.xml" Id="Rb9191af4a5544c88" /><Relationship Type="http://schemas.openxmlformats.org/officeDocument/2006/relationships/settings" Target="/word/settings.xml" Id="R7e215e797f534baf" /><Relationship Type="http://schemas.openxmlformats.org/officeDocument/2006/relationships/image" Target="/word/media/bf93b0ca-ea0e-431f-906d-ee35107aa31f.png" Id="Rb1f9ca8eaf9341b8" /></Relationships>
</file>