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dedfe57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6ac49253b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475047644ad4" /><Relationship Type="http://schemas.openxmlformats.org/officeDocument/2006/relationships/numbering" Target="/word/numbering.xml" Id="R96cd84a409a6462b" /><Relationship Type="http://schemas.openxmlformats.org/officeDocument/2006/relationships/settings" Target="/word/settings.xml" Id="Raa4f5849d98a4410" /><Relationship Type="http://schemas.openxmlformats.org/officeDocument/2006/relationships/image" Target="/word/media/37d47b6f-7182-4b9a-a8b6-161e91746802.png" Id="R4a16ac49253b4fc0" /></Relationships>
</file>