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5654f443b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e6af36dff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Gastonville,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88b7763d4430a" /><Relationship Type="http://schemas.openxmlformats.org/officeDocument/2006/relationships/numbering" Target="/word/numbering.xml" Id="R52ee2a02e60e4761" /><Relationship Type="http://schemas.openxmlformats.org/officeDocument/2006/relationships/settings" Target="/word/settings.xml" Id="Rfadd8be5941b4bfc" /><Relationship Type="http://schemas.openxmlformats.org/officeDocument/2006/relationships/image" Target="/word/media/73d1e53b-46bd-44e5-96e6-33cc85d8819f.png" Id="R79fe6af36dff4b1a" /></Relationships>
</file>