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2cb5953b3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697cd5e09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e15093d494ca0" /><Relationship Type="http://schemas.openxmlformats.org/officeDocument/2006/relationships/numbering" Target="/word/numbering.xml" Id="R7e7f6a0d5b5544e3" /><Relationship Type="http://schemas.openxmlformats.org/officeDocument/2006/relationships/settings" Target="/word/settings.xml" Id="R062122af1c984750" /><Relationship Type="http://schemas.openxmlformats.org/officeDocument/2006/relationships/image" Target="/word/media/dd44e2dd-b613-4eb4-b04a-5e04ffcd3f15.png" Id="R5ee697cd5e094652" /></Relationships>
</file>