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4335b9a7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f7c15a04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Gatchellville,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39ee3dec64a56" /><Relationship Type="http://schemas.openxmlformats.org/officeDocument/2006/relationships/numbering" Target="/word/numbering.xml" Id="R01a2c255dc1c4224" /><Relationship Type="http://schemas.openxmlformats.org/officeDocument/2006/relationships/settings" Target="/word/settings.xml" Id="R541fa4dfe418478d" /><Relationship Type="http://schemas.openxmlformats.org/officeDocument/2006/relationships/image" Target="/word/media/3e005d8f-6612-418a-afff-14a3d4195064.png" Id="Rc99f7c15a04e42c0" /></Relationships>
</file>