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4a9a55f8c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6b2565b5f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54047eed5481b" /><Relationship Type="http://schemas.openxmlformats.org/officeDocument/2006/relationships/numbering" Target="/word/numbering.xml" Id="Rc90fcaf4a01a4625" /><Relationship Type="http://schemas.openxmlformats.org/officeDocument/2006/relationships/settings" Target="/word/settings.xml" Id="R0400e598eb134e34" /><Relationship Type="http://schemas.openxmlformats.org/officeDocument/2006/relationships/image" Target="/word/media/d471e651-e8a5-4edc-8793-6acfe499b3ae.png" Id="Rd2c6b2565b5f46a1" /></Relationships>
</file>