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36ca9f540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92df2437b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518cb59d44e6d" /><Relationship Type="http://schemas.openxmlformats.org/officeDocument/2006/relationships/numbering" Target="/word/numbering.xml" Id="R9233305903f24421" /><Relationship Type="http://schemas.openxmlformats.org/officeDocument/2006/relationships/settings" Target="/word/settings.xml" Id="R53dd5287ed004992" /><Relationship Type="http://schemas.openxmlformats.org/officeDocument/2006/relationships/image" Target="/word/media/8df17ee7-18bc-412c-a255-297c5f4bd7ea.png" Id="R13592df2437b4dc6" /></Relationships>
</file>