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13b2ccf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3797efc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f2c8db4442c2" /><Relationship Type="http://schemas.openxmlformats.org/officeDocument/2006/relationships/numbering" Target="/word/numbering.xml" Id="Rb3dc3b2aa2ba4b70" /><Relationship Type="http://schemas.openxmlformats.org/officeDocument/2006/relationships/settings" Target="/word/settings.xml" Id="Rff3cf3613b1c41b9" /><Relationship Type="http://schemas.openxmlformats.org/officeDocument/2006/relationships/image" Target="/word/media/fc2c3bb0-86a6-4ac1-9c9e-3a13189e92a7.png" Id="R704f3797efc64406" /></Relationships>
</file>